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Thank you for your interest in attending the KRMC’s 2023 AWLS course:</w:t>
      </w:r>
    </w:p>
    <w:p w:rsidR="00000000" w:rsidDel="00000000" w:rsidP="00000000" w:rsidRDefault="00000000" w:rsidRPr="00000000" w14:paraId="00000002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5"/>
        <w:gridCol w:w="3390"/>
        <w:gridCol w:w="3735"/>
        <w:tblGridChange w:id="0">
          <w:tblGrid>
            <w:gridCol w:w="3495"/>
            <w:gridCol w:w="3390"/>
            <w:gridCol w:w="373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5dce4" w:val="clear"/>
          </w:tcPr>
          <w:p w:rsidR="00000000" w:rsidDel="00000000" w:rsidP="00000000" w:rsidRDefault="00000000" w:rsidRPr="00000000" w14:paraId="00000003">
            <w:pPr>
              <w:tabs>
                <w:tab w:val="left" w:leader="none" w:pos="3368"/>
                <w:tab w:val="center" w:leader="none" w:pos="5199"/>
              </w:tabs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ab/>
              <w:tab/>
              <w:t xml:space="preserve">Applicant Information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6">
            <w:pPr>
              <w:tabs>
                <w:tab w:val="left" w:leader="none" w:pos="7125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Name: </w:t>
              <w:tab/>
            </w:r>
          </w:p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Email Address: </w:t>
            </w:r>
          </w:p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Phone: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Mailing Address:</w:t>
            </w:r>
          </w:p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City:</w:t>
            </w:r>
          </w:p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State:</w:t>
            </w:r>
          </w:p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center" w:leader="none" w:pos="145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Zip:</w:t>
            </w:r>
          </w:p>
          <w:p w:rsidR="00000000" w:rsidDel="00000000" w:rsidP="00000000" w:rsidRDefault="00000000" w:rsidRPr="00000000" w14:paraId="00000018">
            <w:pPr>
              <w:tabs>
                <w:tab w:val="center" w:leader="none" w:pos="145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5dce4" w:val="clear"/>
          </w:tcPr>
          <w:p w:rsidR="00000000" w:rsidDel="00000000" w:rsidP="00000000" w:rsidRDefault="00000000" w:rsidRPr="00000000" w14:paraId="00000019">
            <w:pPr>
              <w:tabs>
                <w:tab w:val="center" w:leader="none" w:pos="1450"/>
              </w:tabs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Emergency Contact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Phone: 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center" w:leader="none" w:pos="1450"/>
              </w:tabs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Relationship: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Signature: </w:t>
            </w:r>
          </w:p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Rule="auto"/>
        <w:rPr>
          <w:rFonts w:ascii="Century Gothic" w:cs="Century Gothic" w:eastAsia="Century Gothic" w:hAnsi="Century Gothic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Resident/Student or Non-Doctoral</w:t>
        <w:tab/>
        <w:tab/>
        <w:tab/>
        <w:t xml:space="preserve">$ 495.00</w:t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Doctoral</w:t>
        <w:tab/>
        <w:tab/>
        <w:tab/>
        <w:tab/>
        <w:tab/>
        <w:tab/>
        <w:tab/>
        <w:tab/>
        <w:t xml:space="preserve">$ 750.00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entury Gothic" w:cs="Century Gothic" w:eastAsia="Century Gothic" w:hAnsi="Century Gothic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Submit fee for the course along with this application by November 15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to secure your spot.  Payment must be made by check and written out to: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“Kingman Regional Medical Center – Graduate Medical Education 8060” </w:t>
      </w:r>
    </w:p>
    <w:p w:rsidR="00000000" w:rsidDel="00000000" w:rsidP="00000000" w:rsidRDefault="00000000" w:rsidRPr="00000000" w14:paraId="0000002B">
      <w:pPr>
        <w:tabs>
          <w:tab w:val="left" w:leader="none" w:pos="9066"/>
        </w:tabs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And mailed to: </w:t>
        <w:tab/>
      </w:r>
    </w:p>
    <w:p w:rsidR="00000000" w:rsidDel="00000000" w:rsidP="00000000" w:rsidRDefault="00000000" w:rsidRPr="00000000" w14:paraId="0000002C">
      <w:pPr>
        <w:spacing w:after="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Kingman Regional Medical Center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Attn: Sheri @ Graduate Medical Education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3269 Stockton Hill Road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Kingman, AZ 86409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entury Gothic" w:cs="Century Gothic" w:eastAsia="Century Gothic" w:hAnsi="Century Gothic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Century Gothic" w:cs="Century Gothic" w:eastAsia="Century Gothic" w:hAnsi="Century Gothic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rtl w:val="0"/>
        </w:rPr>
        <w:t xml:space="preserve">FOR OFFICIAL USE ONLY:</w:t>
      </w:r>
    </w:p>
    <w:p w:rsidR="00000000" w:rsidDel="00000000" w:rsidP="00000000" w:rsidRDefault="00000000" w:rsidRPr="00000000" w14:paraId="00000032">
      <w:pPr>
        <w:spacing w:after="0" w:lineRule="auto"/>
        <w:rPr>
          <w:rFonts w:ascii="Century Gothic" w:cs="Century Gothic" w:eastAsia="Century Gothic" w:hAnsi="Century Gothic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Payment Date: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rtl w:val="0"/>
        </w:rPr>
        <w:tab/>
        <w:tab/>
        <w:tab/>
        <w:tab/>
        <w:tab/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Check Number: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Roster: </w:t>
        <w:tab/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360" w:top="1440" w:left="720" w:right="720" w:header="27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3390"/>
        <w:tab w:val="left" w:leader="none" w:pos="363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506215" cy="612370"/>
          <wp:effectExtent b="0" l="0" r="0" t="0"/>
          <wp:docPr descr="AdventureMed_letterhead_top.png" id="16" name="image2.png"/>
          <a:graphic>
            <a:graphicData uri="http://schemas.openxmlformats.org/drawingml/2006/picture">
              <pic:pic>
                <pic:nvPicPr>
                  <pic:cNvPr descr="AdventureMed_letterhead_top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06215" cy="6123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Advanced Wilderness Life Support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91441</wp:posOffset>
              </wp:positionH>
              <wp:positionV relativeFrom="paragraph">
                <wp:posOffset>-30866</wp:posOffset>
              </wp:positionV>
              <wp:extent cx="977679" cy="890547"/>
              <wp:wrapNone/>
              <wp:docPr id="15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679" cy="8905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974D9" w:rsidDel="00000000" w:rsidP="00000000" w:rsidRDefault="007974D9" w:rsidRPr="00000000" w14:paraId="3FAB25E3" w14:textId="42A90EBE">
                          <w:r w:rsidDel="00000000" w:rsidR="00000000" w:rsidRPr="007974D9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786599" cy="786599"/>
                                <wp:effectExtent b="0" l="0" r="0" t="0"/>
                                <wp:docPr id="1" name="Picture 1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4513" cy="80451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91441</wp:posOffset>
              </wp:positionH>
              <wp:positionV relativeFrom="paragraph">
                <wp:posOffset>-30866</wp:posOffset>
              </wp:positionV>
              <wp:extent cx="977679" cy="890547"/>
              <wp:effectExtent b="0" l="0" r="0" t="0"/>
              <wp:wrapNone/>
              <wp:docPr id="1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7679" cy="89054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Application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sz w:val="32"/>
        <w:szCs w:val="32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November </w:t>
    </w:r>
    <w:r w:rsidDel="00000000" w:rsidR="00000000" w:rsidRPr="00000000">
      <w:rPr>
        <w:rFonts w:ascii="Century Gothic" w:cs="Century Gothic" w:eastAsia="Century Gothic" w:hAnsi="Century Gothic"/>
        <w:b w:val="1"/>
        <w:sz w:val="32"/>
        <w:szCs w:val="32"/>
        <w:rtl w:val="0"/>
      </w:rPr>
      <w:t xml:space="preserve">30th, December 1st and 2nd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42F9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2F99"/>
  </w:style>
  <w:style w:type="paragraph" w:styleId="Footer">
    <w:name w:val="footer"/>
    <w:basedOn w:val="Normal"/>
    <w:link w:val="FooterChar"/>
    <w:uiPriority w:val="99"/>
    <w:unhideWhenUsed w:val="1"/>
    <w:rsid w:val="00E42F9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2F99"/>
  </w:style>
  <w:style w:type="table" w:styleId="TableGrid">
    <w:name w:val="Table Grid"/>
    <w:basedOn w:val="TableNormal"/>
    <w:uiPriority w:val="39"/>
    <w:rsid w:val="00787A5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E6E32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4F1385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E0BE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E0BE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pYxkHq4WyHs46cyeEmMn+eMAKg==">CgMxLjAyCGguZ2pkZ3hzOAByITFqdjVseGJwNG12Rncza2hvMDB6VzNuU09PRERGZjQ3dQ==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2021-04-13T17:02:00Z</dcterms:created>
  <dc:creator>Doreen Williams</dc:creator>
</cp:coreProperties>
</file>